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322B38D" w:rsidR="003B03E7" w:rsidRPr="003B03E7" w:rsidRDefault="00224BAF" w:rsidP="0006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F52348E" w:rsidR="003F3EC3" w:rsidRPr="00C7568C" w:rsidRDefault="00064724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33552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84A1B73" w:rsidR="00C5095D" w:rsidRPr="00C7568C" w:rsidRDefault="0006472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9831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4C50751" w:rsidR="00C5095D" w:rsidRPr="00C7568C" w:rsidRDefault="0006472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22975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E675E11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D76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FDC924C" w:rsidR="00C5095D" w:rsidRPr="003B323E" w:rsidRDefault="002B1BE3" w:rsidP="00DC7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26</w:t>
            </w:r>
            <w:r w:rsidR="00DC7D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7B3823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5200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A0A97FA" w:rsidR="00C5095D" w:rsidRPr="003B323E" w:rsidRDefault="00DC7D29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78CF90C4" w:rsidR="00A5572D" w:rsidRPr="003B323E" w:rsidRDefault="00064724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475F8E96" w:rsidR="00A5572D" w:rsidRPr="00EF264B" w:rsidRDefault="00B36B51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B36B51">
              <w:rPr>
                <w:rFonts w:ascii="Calibri" w:eastAsia="Times New Roman" w:hAnsi="Calibri" w:cs="Times New Roman"/>
                <w:color w:val="000000"/>
                <w:lang w:eastAsia="pt-BR"/>
              </w:rPr>
              <w:t>9144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A0A85AC" w:rsidR="00A5572D" w:rsidRDefault="0006472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16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3278338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2DE1E8BE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EAA7BFE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D63973C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9D4D673" w:rsidR="00A5572D" w:rsidRPr="00905AD5" w:rsidRDefault="00064724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57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3F33BE9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3EBEFCB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35C19C6" w:rsidR="00A5572D" w:rsidRPr="003B03E7" w:rsidRDefault="00064724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8748061" w:rsidR="00A5572D" w:rsidRPr="003B03E7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28945B3" w:rsidR="00A5572D" w:rsidRPr="00567303" w:rsidRDefault="00064724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73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C1A07DB" w:rsidR="00A5572D" w:rsidRPr="00567303" w:rsidRDefault="00064724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67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6C8B03F4" w14:textId="47BFD787" w:rsidR="003E4880" w:rsidRDefault="003E4880" w:rsidP="003E4880">
      <w:r>
        <w:t>*Óbito em investigação</w:t>
      </w:r>
    </w:p>
    <w:p w14:paraId="31D3D294" w14:textId="264253A1" w:rsidR="0075694F" w:rsidRDefault="0075694F" w:rsidP="003E4880">
      <w:r>
        <w:t>Homem, 86 anos, ocorrido dia 19/05/2021.</w:t>
      </w:r>
    </w:p>
    <w:p w14:paraId="5FEB1512" w14:textId="77777777" w:rsidR="00DC7D29" w:rsidRDefault="00DC7D29" w:rsidP="00DC7D29">
      <w:r>
        <w:t>Mulher, 85 anos, ocorrido dia 19/05/2021.</w:t>
      </w:r>
    </w:p>
    <w:p w14:paraId="66D9A8A7" w14:textId="77777777" w:rsidR="002B1BE3" w:rsidRDefault="002B1BE3" w:rsidP="006C69CD"/>
    <w:p w14:paraId="4727F77E" w14:textId="365EFEB2" w:rsidR="002B1BE3" w:rsidRDefault="002B1BE3" w:rsidP="006C69CD">
      <w:r>
        <w:t>**Óbitos confirmados</w:t>
      </w:r>
    </w:p>
    <w:p w14:paraId="76D0A210" w14:textId="2A53DA27" w:rsidR="0075694F" w:rsidRDefault="0075694F" w:rsidP="006C69CD">
      <w:r>
        <w:t>Homem, 56 anos, ocorrido dia 13/05/2021 (em outro município)</w:t>
      </w:r>
    </w:p>
    <w:p w14:paraId="6DE4D52B" w14:textId="2CFF07F4" w:rsidR="0075694F" w:rsidRDefault="0075694F" w:rsidP="006C69CD">
      <w:r>
        <w:t>Homem, 63 anos, ocorrido dia 14/05/2021 (em outro município)</w:t>
      </w:r>
    </w:p>
    <w:p w14:paraId="58DECFA4" w14:textId="77777777" w:rsidR="0075694F" w:rsidRDefault="0075694F" w:rsidP="0075694F">
      <w:r>
        <w:t>Mulher, 53 anos, ocorrido dia 16/05/2021.</w:t>
      </w:r>
    </w:p>
    <w:p w14:paraId="26F87423" w14:textId="77777777" w:rsidR="0075694F" w:rsidRDefault="0075694F" w:rsidP="0075694F"/>
    <w:p w14:paraId="69C5807B" w14:textId="77777777" w:rsidR="0075694F" w:rsidRDefault="0075694F" w:rsidP="006C69CD"/>
    <w:sectPr w:rsidR="0075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5442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5694F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495D-BD09-44E2-9137-B08DFA4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8</cp:revision>
  <cp:lastPrinted>2021-03-26T18:15:00Z</cp:lastPrinted>
  <dcterms:created xsi:type="dcterms:W3CDTF">2021-05-20T13:15:00Z</dcterms:created>
  <dcterms:modified xsi:type="dcterms:W3CDTF">2021-05-20T13:31:00Z</dcterms:modified>
</cp:coreProperties>
</file>