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3BC935F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8721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16</w:t>
            </w:r>
            <w:r w:rsidR="00683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/03/2023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889649B" w:rsidR="006D6499" w:rsidRPr="00964FAF" w:rsidRDefault="00C13CDF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3A77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9.213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D10BF85" w:rsidR="0086013B" w:rsidRPr="00785286" w:rsidRDefault="00F74B77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33.</w:t>
            </w:r>
            <w:r w:rsidR="003A7720">
              <w:rPr>
                <w:rFonts w:ascii="Calibri" w:hAnsi="Calibri" w:cs="Calibri"/>
                <w:color w:val="000000" w:themeColor="text1"/>
              </w:rPr>
              <w:t>587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AA421E9" w:rsidR="00EB1558" w:rsidRPr="00785286" w:rsidRDefault="00F74B77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C13CDF">
              <w:rPr>
                <w:rFonts w:ascii="Calibri" w:hAnsi="Calibri" w:cs="Calibri"/>
                <w:color w:val="000000" w:themeColor="text1"/>
              </w:rPr>
              <w:t>5.</w:t>
            </w:r>
            <w:r w:rsidR="003A7720">
              <w:rPr>
                <w:rFonts w:ascii="Calibri" w:hAnsi="Calibri" w:cs="Calibri"/>
                <w:color w:val="000000" w:themeColor="text1"/>
              </w:rPr>
              <w:t>620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6C124402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A47F2A5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 w:rsidR="003A77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3152CE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3B9A474" w:rsidR="0093121F" w:rsidRPr="009B7096" w:rsidRDefault="003A7720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A389F02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  <w:r w:rsidR="00F758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4F794DC" w:rsidR="008B2C3B" w:rsidRPr="00651587" w:rsidRDefault="001314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A7720">
              <w:rPr>
                <w:rFonts w:ascii="Calibri" w:hAnsi="Calibri" w:cs="Calibri"/>
                <w:color w:val="000000"/>
              </w:rPr>
              <w:t>3.054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06B4350" w:rsidR="00F31B09" w:rsidRPr="00651587" w:rsidRDefault="00C13CDF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3A7720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6824A84" w:rsidR="0036575D" w:rsidRPr="004C3EE0" w:rsidRDefault="0087215F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00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5EEF7D7" w:rsidR="002D4C80" w:rsidRPr="000F786A" w:rsidRDefault="009953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2596F94" w:rsidR="00CE0E03" w:rsidRPr="004C3EE0" w:rsidRDefault="00F74B7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7215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68DECB7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41AFBDF" w:rsidR="003A7720" w:rsidRPr="004C3EE0" w:rsidRDefault="002F5DE9" w:rsidP="003A7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A772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6EA43121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A772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E3B27F7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A772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F31B7F5" w:rsidR="00A5572D" w:rsidRPr="004C3EE0" w:rsidRDefault="0087215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3F73E77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A772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35B9FE8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05A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50774E0D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71CBD90" w14:textId="3250D9F1" w:rsidR="00225EBA" w:rsidRDefault="003A7720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*Óbito:</w:t>
      </w:r>
    </w:p>
    <w:p w14:paraId="5BD6A1C3" w14:textId="57B1138A" w:rsidR="003A7720" w:rsidRPr="003A7720" w:rsidRDefault="003A7720" w:rsidP="009215FA">
      <w:pPr>
        <w:rPr>
          <w:rFonts w:cstheme="minorHAnsi"/>
          <w:color w:val="000000" w:themeColor="text1"/>
          <w:sz w:val="26"/>
          <w:szCs w:val="26"/>
        </w:rPr>
      </w:pPr>
      <w:r w:rsidRPr="003A7720">
        <w:rPr>
          <w:rFonts w:cstheme="minorHAnsi"/>
          <w:color w:val="000000" w:themeColor="text1"/>
          <w:sz w:val="26"/>
          <w:szCs w:val="26"/>
        </w:rPr>
        <w:t xml:space="preserve">Mulher, </w:t>
      </w:r>
      <w:r>
        <w:rPr>
          <w:rFonts w:cstheme="minorHAnsi"/>
          <w:color w:val="000000" w:themeColor="text1"/>
          <w:sz w:val="26"/>
          <w:szCs w:val="26"/>
        </w:rPr>
        <w:t>86 anos, ocorrido dia 15/03/2023.</w:t>
      </w:r>
    </w:p>
    <w:p w14:paraId="7DFAD49F" w14:textId="4854267A" w:rsidR="00767920" w:rsidRDefault="00767920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4EE5C" w14:textId="584929AB" w:rsidR="0013141F" w:rsidRDefault="0013141F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13141F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141F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5EBA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A77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5AD1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51A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920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626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2E29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15F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0D2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53A7"/>
    <w:rsid w:val="00996980"/>
    <w:rsid w:val="00996DA9"/>
    <w:rsid w:val="009A05A1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6A8D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7642F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3B97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3CDF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08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B77"/>
    <w:rsid w:val="00F74E12"/>
    <w:rsid w:val="00F75715"/>
    <w:rsid w:val="00F75814"/>
    <w:rsid w:val="00F7586D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</cp:revision>
  <cp:lastPrinted>2022-07-20T14:11:00Z</cp:lastPrinted>
  <dcterms:created xsi:type="dcterms:W3CDTF">2023-03-02T13:10:00Z</dcterms:created>
  <dcterms:modified xsi:type="dcterms:W3CDTF">2023-03-16T13:02:00Z</dcterms:modified>
</cp:coreProperties>
</file>