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54734C72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710E8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562E3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1E3FD281" w:rsidR="003F3EC3" w:rsidRPr="00C7568C" w:rsidRDefault="002313F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3D703E">
              <w:rPr>
                <w:rFonts w:ascii="Calibri" w:hAnsi="Calibri" w:cs="Calibri"/>
                <w:color w:val="000000"/>
              </w:rPr>
              <w:t>3.</w:t>
            </w:r>
            <w:r w:rsidR="00562E32">
              <w:rPr>
                <w:rFonts w:ascii="Calibri" w:hAnsi="Calibri" w:cs="Calibri"/>
                <w:color w:val="000000"/>
              </w:rPr>
              <w:t>35</w:t>
            </w:r>
            <w:r w:rsidR="00CC5097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129B8EE6" w:rsidR="00241791" w:rsidRPr="00C7568C" w:rsidRDefault="002313FF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  <w:r w:rsidR="003D703E">
              <w:rPr>
                <w:rFonts w:ascii="Calibri" w:hAnsi="Calibri" w:cs="Calibri"/>
                <w:color w:val="000000"/>
              </w:rPr>
              <w:t>9</w:t>
            </w:r>
            <w:r w:rsidR="00562E32"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5B129D1B" w:rsidR="00C5095D" w:rsidRPr="00C7568C" w:rsidRDefault="003D703E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28.2</w:t>
            </w:r>
            <w:r w:rsidR="00562E32"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56E40225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DA72C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661B0D84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DA72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90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958264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287F245B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DA72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47797295" w:rsidR="00A5572D" w:rsidRPr="00651587" w:rsidRDefault="00562E32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  <w:r w:rsidR="00CC5097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306EC4B1" w:rsidR="00A5572D" w:rsidRPr="00651587" w:rsidRDefault="002313FF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</w:t>
            </w:r>
            <w:r w:rsidR="00562E32">
              <w:rPr>
                <w:rFonts w:ascii="Calibri" w:hAnsi="Calibri" w:cs="Calibri"/>
                <w:color w:val="000000"/>
              </w:rPr>
              <w:t>304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60C379B1" w:rsidR="00A5572D" w:rsidRDefault="00CC5097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09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64CEFC77" w:rsidR="00A5572D" w:rsidRPr="003B03E7" w:rsidRDefault="00CC5097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033F73D8" w:rsidR="00C56C3F" w:rsidRPr="003B03E7" w:rsidRDefault="00CC5097" w:rsidP="003D7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5ED3F64F" w:rsidR="00A5572D" w:rsidRPr="003B03E7" w:rsidRDefault="00CC5097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19B66520" w:rsidR="00A5572D" w:rsidRPr="003B03E7" w:rsidRDefault="00CC5097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6437F7AD" w:rsidR="00A856D7" w:rsidRPr="00905AD5" w:rsidRDefault="00CC5097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14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05ECB798" w:rsidR="00A5572D" w:rsidRPr="003B03E7" w:rsidRDefault="00CC5097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2D5A0822" w:rsidR="00A5572D" w:rsidRPr="003B03E7" w:rsidRDefault="00CC5097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08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220CCA4A" w:rsidR="00A5572D" w:rsidRPr="003B03E7" w:rsidRDefault="00CC5097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62EF5D27" w:rsidR="00A5572D" w:rsidRPr="003B03E7" w:rsidRDefault="00CC5097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04D3543E" w:rsidR="00A5572D" w:rsidRPr="00211D07" w:rsidRDefault="00CC5097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23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2DDAAC43" w:rsidR="00A5572D" w:rsidRPr="00211D07" w:rsidRDefault="00CC5097" w:rsidP="0021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30</w:t>
            </w:r>
          </w:p>
        </w:tc>
      </w:tr>
    </w:tbl>
    <w:p w14:paraId="12FEF438" w14:textId="11AE9D03" w:rsidR="00A856D7" w:rsidRDefault="00A856D7" w:rsidP="00A56879"/>
    <w:p w14:paraId="22D4E5D7" w14:textId="77777777" w:rsidR="00FF681E" w:rsidRDefault="00FF681E" w:rsidP="00A56879"/>
    <w:p w14:paraId="5594B9FB" w14:textId="73A8961C" w:rsidR="00C63AEA" w:rsidRDefault="00DA72C1" w:rsidP="00A56879">
      <w:r>
        <w:t>*Óbitos</w:t>
      </w:r>
    </w:p>
    <w:p w14:paraId="1005B228" w14:textId="7AB7483E" w:rsidR="00C63AEA" w:rsidRDefault="00C63AEA" w:rsidP="004C6AB6">
      <w:r>
        <w:t>Homem, 40 anos, ocorrido dia 28/06/2021 (em outro município</w:t>
      </w:r>
      <w:r w:rsidR="00DA72C1">
        <w:t>, que estava em investigação).</w:t>
      </w:r>
    </w:p>
    <w:p w14:paraId="666160E1" w14:textId="77777777" w:rsidR="005A2EE0" w:rsidRPr="00151200" w:rsidRDefault="005A2EE0" w:rsidP="004C6AB6"/>
    <w:sectPr w:rsidR="005A2EE0" w:rsidRPr="00151200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129</cp:revision>
  <cp:lastPrinted>2021-06-07T13:24:00Z</cp:lastPrinted>
  <dcterms:created xsi:type="dcterms:W3CDTF">2021-05-28T13:39:00Z</dcterms:created>
  <dcterms:modified xsi:type="dcterms:W3CDTF">2021-07-21T11:31:00Z</dcterms:modified>
</cp:coreProperties>
</file>