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2" w:rsidRDefault="00883B92" w:rsidP="00883B92">
      <w:pPr>
        <w:jc w:val="center"/>
        <w:rPr>
          <w:sz w:val="32"/>
          <w:szCs w:val="32"/>
        </w:rPr>
      </w:pPr>
      <w:r w:rsidRPr="00883B92">
        <w:rPr>
          <w:sz w:val="32"/>
          <w:szCs w:val="32"/>
        </w:rPr>
        <w:t>FLUXO DO PROGRAMA PLANEJAMENTO FAMILIAR</w:t>
      </w:r>
    </w:p>
    <w:p w:rsidR="00883B92" w:rsidRDefault="00883B92" w:rsidP="00883B92">
      <w:pPr>
        <w:rPr>
          <w:sz w:val="24"/>
          <w:szCs w:val="24"/>
        </w:rPr>
      </w:pPr>
      <w:r>
        <w:rPr>
          <w:sz w:val="24"/>
          <w:szCs w:val="24"/>
        </w:rPr>
        <w:t>Todo usuário do sistema único de saúde que tem interesse no programa de planejamento familiar devera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procurar a unidade de saúde de referencia.</w:t>
      </w:r>
    </w:p>
    <w:p w:rsidR="00883B92" w:rsidRDefault="00CC3144" w:rsidP="00883B92">
      <w:pPr>
        <w:rPr>
          <w:sz w:val="24"/>
          <w:szCs w:val="24"/>
        </w:rPr>
      </w:pPr>
      <w:r>
        <w:rPr>
          <w:sz w:val="24"/>
          <w:szCs w:val="24"/>
        </w:rPr>
        <w:t>Usuário</w:t>
      </w:r>
    </w:p>
    <w:p w:rsidR="00CC3144" w:rsidRDefault="00CC3144" w:rsidP="00883B92">
      <w:pPr>
        <w:rPr>
          <w:sz w:val="24"/>
          <w:szCs w:val="24"/>
        </w:rPr>
      </w:pPr>
      <w:r>
        <w:rPr>
          <w:sz w:val="24"/>
          <w:szCs w:val="24"/>
        </w:rPr>
        <w:t xml:space="preserve">Desejo de não ter </w:t>
      </w:r>
      <w:r w:rsidR="00ED3CAA">
        <w:rPr>
          <w:sz w:val="24"/>
          <w:szCs w:val="24"/>
        </w:rPr>
        <w:t xml:space="preserve">filhos                     </w:t>
      </w:r>
      <w:r w:rsidR="00D06F59">
        <w:rPr>
          <w:sz w:val="24"/>
          <w:szCs w:val="24"/>
        </w:rPr>
        <w:t>1-</w:t>
      </w:r>
      <w:r w:rsidR="00ED3CAA">
        <w:rPr>
          <w:sz w:val="24"/>
          <w:szCs w:val="24"/>
        </w:rPr>
        <w:t xml:space="preserve"> Recepção</w:t>
      </w:r>
      <w:r w:rsidR="005527BC">
        <w:rPr>
          <w:sz w:val="24"/>
          <w:szCs w:val="24"/>
        </w:rPr>
        <w:t xml:space="preserve">         </w:t>
      </w:r>
    </w:p>
    <w:p w:rsidR="00ED3CAA" w:rsidRDefault="00ED3CAA" w:rsidP="00883B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06F59">
        <w:rPr>
          <w:sz w:val="24"/>
          <w:szCs w:val="24"/>
        </w:rPr>
        <w:t>2-</w:t>
      </w:r>
      <w:r>
        <w:rPr>
          <w:sz w:val="24"/>
          <w:szCs w:val="24"/>
        </w:rPr>
        <w:t xml:space="preserve"> Enfermeiro</w:t>
      </w:r>
    </w:p>
    <w:p w:rsidR="00ED3CAA" w:rsidRDefault="00ED3CAA" w:rsidP="00883B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06F59">
        <w:rPr>
          <w:sz w:val="24"/>
          <w:szCs w:val="24"/>
        </w:rPr>
        <w:t>3-</w:t>
      </w:r>
      <w:r>
        <w:rPr>
          <w:sz w:val="24"/>
          <w:szCs w:val="24"/>
        </w:rPr>
        <w:t xml:space="preserve"> Medico</w:t>
      </w:r>
    </w:p>
    <w:p w:rsidR="00D06F59" w:rsidRDefault="00D06F59" w:rsidP="00883B92">
      <w:pPr>
        <w:rPr>
          <w:sz w:val="24"/>
          <w:szCs w:val="24"/>
        </w:rPr>
      </w:pPr>
      <w:r>
        <w:rPr>
          <w:sz w:val="24"/>
          <w:szCs w:val="24"/>
        </w:rPr>
        <w:t xml:space="preserve">1-Primeira </w:t>
      </w:r>
      <w:proofErr w:type="gramStart"/>
      <w:r>
        <w:rPr>
          <w:sz w:val="24"/>
          <w:szCs w:val="24"/>
        </w:rPr>
        <w:t>escuta,</w:t>
      </w:r>
      <w:proofErr w:type="gramEnd"/>
      <w:r>
        <w:rPr>
          <w:sz w:val="24"/>
          <w:szCs w:val="24"/>
        </w:rPr>
        <w:t xml:space="preserve"> agendamento </w:t>
      </w:r>
      <w:r w:rsidR="003B5F86">
        <w:rPr>
          <w:sz w:val="24"/>
          <w:szCs w:val="24"/>
        </w:rPr>
        <w:t>com profissional mé</w:t>
      </w:r>
      <w:r w:rsidR="007D3D27">
        <w:rPr>
          <w:sz w:val="24"/>
          <w:szCs w:val="24"/>
        </w:rPr>
        <w:t xml:space="preserve">dico </w:t>
      </w:r>
      <w:r>
        <w:rPr>
          <w:sz w:val="24"/>
          <w:szCs w:val="24"/>
        </w:rPr>
        <w:t>ou</w:t>
      </w:r>
      <w:r w:rsidR="007D3D27">
        <w:rPr>
          <w:sz w:val="24"/>
          <w:szCs w:val="24"/>
        </w:rPr>
        <w:t xml:space="preserve"> grupo de orientação.</w:t>
      </w:r>
    </w:p>
    <w:p w:rsidR="00D06F59" w:rsidRDefault="00D06F59" w:rsidP="00883B92">
      <w:pPr>
        <w:rPr>
          <w:sz w:val="24"/>
          <w:szCs w:val="24"/>
        </w:rPr>
      </w:pPr>
      <w:r>
        <w:rPr>
          <w:sz w:val="24"/>
          <w:szCs w:val="24"/>
        </w:rPr>
        <w:t>2-Ouvir e direcionar para um grupo de orientação mensal ou quinzenal, realizado na própria unidade de saúde.</w:t>
      </w:r>
    </w:p>
    <w:p w:rsidR="00D06F59" w:rsidRDefault="00D06F59" w:rsidP="00883B92">
      <w:pPr>
        <w:rPr>
          <w:sz w:val="24"/>
          <w:szCs w:val="24"/>
        </w:rPr>
      </w:pPr>
      <w:r>
        <w:rPr>
          <w:sz w:val="24"/>
          <w:szCs w:val="24"/>
        </w:rPr>
        <w:t>3- orientação e prescrição de dispositivo intra</w:t>
      </w:r>
      <w:r w:rsidR="00AD00A7">
        <w:rPr>
          <w:sz w:val="24"/>
          <w:szCs w:val="24"/>
        </w:rPr>
        <w:t>-</w:t>
      </w:r>
      <w:r>
        <w:rPr>
          <w:sz w:val="24"/>
          <w:szCs w:val="24"/>
        </w:rPr>
        <w:t xml:space="preserve"> uterino, anticoncepcional oral ou </w:t>
      </w:r>
      <w:r w:rsidR="00AD00A7">
        <w:rPr>
          <w:sz w:val="24"/>
          <w:szCs w:val="24"/>
        </w:rPr>
        <w:t>injetável, orientações e encaminhamento para planejamento familiar.</w:t>
      </w:r>
    </w:p>
    <w:p w:rsidR="00AD00A7" w:rsidRDefault="00AD00A7" w:rsidP="00883B92">
      <w:pPr>
        <w:rPr>
          <w:b/>
          <w:sz w:val="24"/>
          <w:szCs w:val="24"/>
        </w:rPr>
      </w:pPr>
      <w:r w:rsidRPr="00AD00A7">
        <w:rPr>
          <w:b/>
          <w:sz w:val="24"/>
          <w:szCs w:val="24"/>
        </w:rPr>
        <w:t>Função do grupo</w:t>
      </w:r>
      <w:r>
        <w:rPr>
          <w:b/>
          <w:sz w:val="24"/>
          <w:szCs w:val="24"/>
        </w:rPr>
        <w:t>:</w:t>
      </w:r>
    </w:p>
    <w:p w:rsidR="00366718" w:rsidRDefault="00366718" w:rsidP="00883B92">
      <w:pPr>
        <w:rPr>
          <w:sz w:val="24"/>
          <w:szCs w:val="24"/>
        </w:rPr>
      </w:pPr>
      <w:r>
        <w:rPr>
          <w:sz w:val="24"/>
          <w:szCs w:val="24"/>
        </w:rPr>
        <w:t>Apresentar todos os métodos contraceptiv</w:t>
      </w:r>
      <w:r w:rsidR="003B5F86">
        <w:rPr>
          <w:sz w:val="24"/>
          <w:szCs w:val="24"/>
        </w:rPr>
        <w:t>os disponibilizados pela rede Pú</w:t>
      </w:r>
      <w:r>
        <w:rPr>
          <w:sz w:val="24"/>
          <w:szCs w:val="24"/>
        </w:rPr>
        <w:t>blica Municipal</w:t>
      </w:r>
      <w:r w:rsidR="001763D0">
        <w:rPr>
          <w:sz w:val="24"/>
          <w:szCs w:val="24"/>
        </w:rPr>
        <w:t>.</w:t>
      </w:r>
    </w:p>
    <w:p w:rsidR="00C520DE" w:rsidRDefault="00C520DE" w:rsidP="00883B92">
      <w:pPr>
        <w:rPr>
          <w:sz w:val="24"/>
          <w:szCs w:val="24"/>
        </w:rPr>
      </w:pPr>
      <w:r>
        <w:rPr>
          <w:sz w:val="24"/>
          <w:szCs w:val="24"/>
        </w:rPr>
        <w:t>**********</w:t>
      </w:r>
    </w:p>
    <w:p w:rsidR="00366718" w:rsidRDefault="001763D0" w:rsidP="00883B92">
      <w:pPr>
        <w:rPr>
          <w:sz w:val="24"/>
          <w:szCs w:val="24"/>
        </w:rPr>
      </w:pPr>
      <w:r>
        <w:rPr>
          <w:sz w:val="24"/>
          <w:szCs w:val="24"/>
        </w:rPr>
        <w:t>Após a avaliação do grupo, a equipe irá avaliar quem esta dentro dos critérios e fará o encaminhamento em impresso de referencia para avaliação</w:t>
      </w:r>
      <w:r w:rsidR="005D2124">
        <w:rPr>
          <w:sz w:val="24"/>
          <w:szCs w:val="24"/>
        </w:rPr>
        <w:t xml:space="preserve"> da</w:t>
      </w:r>
      <w:r w:rsidR="008C7B72">
        <w:rPr>
          <w:sz w:val="24"/>
          <w:szCs w:val="24"/>
        </w:rPr>
        <w:t xml:space="preserve"> equipe do planejamento familiar, </w:t>
      </w:r>
      <w:r w:rsidR="00C520DE">
        <w:rPr>
          <w:sz w:val="24"/>
          <w:szCs w:val="24"/>
        </w:rPr>
        <w:t>anotando numero de filhos, numero de gestações</w:t>
      </w:r>
      <w:r w:rsidR="008C7B72">
        <w:rPr>
          <w:sz w:val="24"/>
          <w:szCs w:val="24"/>
        </w:rPr>
        <w:t xml:space="preserve"> e abortos,</w:t>
      </w:r>
      <w:r w:rsidR="003B5F86">
        <w:rPr>
          <w:sz w:val="24"/>
          <w:szCs w:val="24"/>
        </w:rPr>
        <w:t xml:space="preserve"> </w:t>
      </w:r>
      <w:r w:rsidR="008C7B72">
        <w:rPr>
          <w:sz w:val="24"/>
          <w:szCs w:val="24"/>
        </w:rPr>
        <w:t>dia da participação grupo, telefone para contato e endereço.</w:t>
      </w:r>
    </w:p>
    <w:p w:rsidR="008C7B72" w:rsidRDefault="003B5F86" w:rsidP="00883B92">
      <w:pPr>
        <w:rPr>
          <w:sz w:val="24"/>
          <w:szCs w:val="24"/>
        </w:rPr>
      </w:pPr>
      <w:r>
        <w:rPr>
          <w:sz w:val="24"/>
          <w:szCs w:val="24"/>
        </w:rPr>
        <w:t>As ESF deverão</w:t>
      </w:r>
      <w:r w:rsidR="008C7B72">
        <w:rPr>
          <w:sz w:val="24"/>
          <w:szCs w:val="24"/>
        </w:rPr>
        <w:t xml:space="preserve"> real</w:t>
      </w:r>
      <w:r>
        <w:rPr>
          <w:sz w:val="24"/>
          <w:szCs w:val="24"/>
        </w:rPr>
        <w:t>izar grupo com o enfermeiro e</w:t>
      </w:r>
      <w:r w:rsidR="00DD10A3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mé</w:t>
      </w:r>
      <w:r w:rsidR="008C7B72">
        <w:rPr>
          <w:sz w:val="24"/>
          <w:szCs w:val="24"/>
        </w:rPr>
        <w:t>dico.</w:t>
      </w:r>
    </w:p>
    <w:p w:rsidR="00366718" w:rsidRPr="00366718" w:rsidRDefault="008C7B72" w:rsidP="00883B92">
      <w:pPr>
        <w:rPr>
          <w:sz w:val="24"/>
          <w:szCs w:val="24"/>
        </w:rPr>
      </w:pPr>
      <w:r>
        <w:rPr>
          <w:sz w:val="24"/>
          <w:szCs w:val="24"/>
        </w:rPr>
        <w:t>Encaminhar as referencias para SMS aos cuidados da enfermeira Helena, que fará 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agendamentos e avisara os pacientes para atendimento individual com enfermeira, assistente social e</w:t>
      </w:r>
      <w:r w:rsidR="005F2934">
        <w:rPr>
          <w:sz w:val="24"/>
          <w:szCs w:val="24"/>
        </w:rPr>
        <w:t xml:space="preserve"> psicóloga</w:t>
      </w:r>
      <w:r>
        <w:rPr>
          <w:sz w:val="24"/>
          <w:szCs w:val="24"/>
        </w:rPr>
        <w:t xml:space="preserve"> para </w:t>
      </w:r>
      <w:r w:rsidR="00FE4563">
        <w:rPr>
          <w:sz w:val="24"/>
          <w:szCs w:val="24"/>
        </w:rPr>
        <w:t>avaliação</w:t>
      </w:r>
      <w:r w:rsidR="005F2934">
        <w:rPr>
          <w:sz w:val="24"/>
          <w:szCs w:val="24"/>
        </w:rPr>
        <w:t>, preenchimento das fichas</w:t>
      </w:r>
      <w:r w:rsidR="00AB4960">
        <w:rPr>
          <w:sz w:val="24"/>
          <w:szCs w:val="24"/>
        </w:rPr>
        <w:t xml:space="preserve"> e encaminhamentos seguindo a legislação vigente.</w:t>
      </w:r>
    </w:p>
    <w:p w:rsidR="00AD00A7" w:rsidRDefault="00AD00A7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Default="00366718" w:rsidP="00883B92">
      <w:pPr>
        <w:rPr>
          <w:b/>
          <w:sz w:val="24"/>
          <w:szCs w:val="24"/>
        </w:rPr>
      </w:pPr>
    </w:p>
    <w:p w:rsidR="00366718" w:rsidRPr="00AD00A7" w:rsidRDefault="00366718" w:rsidP="00883B92">
      <w:pPr>
        <w:rPr>
          <w:b/>
          <w:sz w:val="24"/>
          <w:szCs w:val="24"/>
        </w:rPr>
      </w:pPr>
    </w:p>
    <w:p w:rsidR="00AD00A7" w:rsidRPr="00AD00A7" w:rsidRDefault="00AD00A7" w:rsidP="00883B92">
      <w:pPr>
        <w:rPr>
          <w:b/>
          <w:sz w:val="24"/>
          <w:szCs w:val="24"/>
        </w:rPr>
      </w:pPr>
    </w:p>
    <w:p w:rsidR="00ED3CAA" w:rsidRPr="00883B92" w:rsidRDefault="00ED3CAA" w:rsidP="00883B92">
      <w:pPr>
        <w:rPr>
          <w:sz w:val="24"/>
          <w:szCs w:val="24"/>
        </w:rPr>
      </w:pPr>
    </w:p>
    <w:sectPr w:rsidR="00ED3CAA" w:rsidRPr="00883B92" w:rsidSect="00704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B92"/>
    <w:rsid w:val="00054EEB"/>
    <w:rsid w:val="001512CB"/>
    <w:rsid w:val="001763D0"/>
    <w:rsid w:val="00366718"/>
    <w:rsid w:val="003B5F86"/>
    <w:rsid w:val="0044455B"/>
    <w:rsid w:val="005527BC"/>
    <w:rsid w:val="005D2124"/>
    <w:rsid w:val="005F2934"/>
    <w:rsid w:val="00704FA1"/>
    <w:rsid w:val="007D3D27"/>
    <w:rsid w:val="00873C11"/>
    <w:rsid w:val="00883B92"/>
    <w:rsid w:val="00897FB5"/>
    <w:rsid w:val="008C7B72"/>
    <w:rsid w:val="009D74F2"/>
    <w:rsid w:val="00A33A10"/>
    <w:rsid w:val="00A8118F"/>
    <w:rsid w:val="00A92FD1"/>
    <w:rsid w:val="00AB4960"/>
    <w:rsid w:val="00AD00A7"/>
    <w:rsid w:val="00B46347"/>
    <w:rsid w:val="00C520DE"/>
    <w:rsid w:val="00C81C5E"/>
    <w:rsid w:val="00CC3144"/>
    <w:rsid w:val="00D06F59"/>
    <w:rsid w:val="00DD10A3"/>
    <w:rsid w:val="00ED3CAA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</dc:creator>
  <cp:keywords/>
  <dc:description/>
  <cp:lastModifiedBy>UNIDADE</cp:lastModifiedBy>
  <cp:revision>17</cp:revision>
  <dcterms:created xsi:type="dcterms:W3CDTF">2009-12-24T22:02:00Z</dcterms:created>
  <dcterms:modified xsi:type="dcterms:W3CDTF">2010-05-09T18:14:00Z</dcterms:modified>
</cp:coreProperties>
</file>